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E3B" w:rsidRDefault="004E4E3B">
      <w:pPr>
        <w:pStyle w:val="Body"/>
        <w:jc w:val="center"/>
        <w:rPr>
          <w:rFonts w:ascii="Arial" w:hAnsi="Arial"/>
        </w:rPr>
      </w:pPr>
    </w:p>
    <w:p w:rsidR="004E4E3B" w:rsidRDefault="005F2271">
      <w:pPr>
        <w:pStyle w:val="Body"/>
        <w:jc w:val="center"/>
        <w:rPr>
          <w:rFonts w:ascii="Arial" w:eastAsia="Arial" w:hAnsi="Arial" w:cs="Arial"/>
          <w:u w:val="single"/>
        </w:rPr>
      </w:pPr>
      <w:r>
        <w:rPr>
          <w:rFonts w:ascii="Arial" w:hAnsi="Arial"/>
          <w:u w:val="single"/>
          <w:lang w:val="en-US"/>
        </w:rPr>
        <w:t xml:space="preserve">Happy World Autism Awareness Day! </w:t>
      </w:r>
    </w:p>
    <w:p w:rsidR="004E4E3B" w:rsidRDefault="004E4E3B">
      <w:pPr>
        <w:pStyle w:val="Body"/>
        <w:rPr>
          <w:rFonts w:ascii="Arial" w:eastAsia="Arial" w:hAnsi="Arial" w:cs="Arial"/>
        </w:rPr>
      </w:pPr>
    </w:p>
    <w:p w:rsidR="004E4E3B" w:rsidRDefault="005F2271">
      <w:pPr>
        <w:pStyle w:val="Body"/>
        <w:rPr>
          <w:rFonts w:ascii="Arial" w:eastAsia="Arial" w:hAnsi="Arial" w:cs="Arial"/>
        </w:rPr>
      </w:pPr>
      <w:r>
        <w:rPr>
          <w:rFonts w:ascii="Arial" w:hAnsi="Arial"/>
          <w:lang w:val="en-US"/>
        </w:rPr>
        <w:t xml:space="preserve">On April 2nd we celebrate and raise awareness about something called ‘Autism’. People with autism are smart, funny, and kind. They are excellent friends, and make us all very happy! Just like you and me, they have things that make them different, and things that make them just like everyone else! </w:t>
      </w:r>
    </w:p>
    <w:p w:rsidR="004E4E3B" w:rsidRDefault="004E4E3B">
      <w:pPr>
        <w:pStyle w:val="Body"/>
        <w:rPr>
          <w:rFonts w:ascii="Arial" w:eastAsia="Arial" w:hAnsi="Arial" w:cs="Arial"/>
        </w:rPr>
      </w:pPr>
    </w:p>
    <w:p w:rsidR="004E4E3B" w:rsidRDefault="005F2271">
      <w:pPr>
        <w:pStyle w:val="Body"/>
        <w:rPr>
          <w:rFonts w:ascii="Arial" w:eastAsia="Arial" w:hAnsi="Arial" w:cs="Arial"/>
        </w:rPr>
      </w:pPr>
      <w:r>
        <w:rPr>
          <w:rFonts w:ascii="Arial" w:hAnsi="Arial"/>
          <w:lang w:val="en-US"/>
        </w:rPr>
        <w:t xml:space="preserve">The greatest part about people with autism, is that just like a puzzle piece, they always fit right in! </w:t>
      </w:r>
    </w:p>
    <w:p w:rsidR="004E4E3B" w:rsidRDefault="004E4E3B">
      <w:pPr>
        <w:pStyle w:val="Body"/>
        <w:rPr>
          <w:rFonts w:ascii="Arial" w:eastAsia="Arial" w:hAnsi="Arial" w:cs="Arial"/>
        </w:rPr>
      </w:pPr>
    </w:p>
    <w:p w:rsidR="004E4E3B" w:rsidRDefault="005F2271">
      <w:pPr>
        <w:pStyle w:val="Body"/>
        <w:rPr>
          <w:rFonts w:ascii="Arial" w:eastAsia="Arial" w:hAnsi="Arial" w:cs="Arial"/>
        </w:rPr>
      </w:pPr>
      <w:r>
        <w:rPr>
          <w:rFonts w:ascii="Arial" w:hAnsi="Arial"/>
          <w:lang w:val="en-US"/>
        </w:rPr>
        <w:t xml:space="preserve">Think about what makes people with autism unique, and what makes them the same as you. Talk about it with people in your house. Why is it so cool to have friends that are both different and the same as you? </w:t>
      </w:r>
    </w:p>
    <w:p w:rsidR="004E4E3B" w:rsidRDefault="004E4E3B">
      <w:pPr>
        <w:pStyle w:val="Body"/>
        <w:rPr>
          <w:rFonts w:ascii="Arial" w:eastAsia="Arial" w:hAnsi="Arial" w:cs="Arial"/>
        </w:rPr>
      </w:pPr>
    </w:p>
    <w:p w:rsidR="004E4E3B" w:rsidRDefault="005F2271">
      <w:pPr>
        <w:pStyle w:val="Body"/>
        <w:rPr>
          <w:rFonts w:ascii="Arial" w:eastAsia="Arial" w:hAnsi="Arial" w:cs="Arial"/>
        </w:rPr>
      </w:pPr>
      <w:r>
        <w:rPr>
          <w:rFonts w:ascii="Arial" w:hAnsi="Arial"/>
          <w:lang w:val="en-US"/>
        </w:rPr>
        <w:t xml:space="preserve">When you have talked about it, try these activities: </w:t>
      </w:r>
    </w:p>
    <w:p w:rsidR="004E4E3B" w:rsidRDefault="004E4E3B">
      <w:pPr>
        <w:pStyle w:val="Body"/>
        <w:rPr>
          <w:rFonts w:ascii="Arial" w:eastAsia="Arial" w:hAnsi="Arial" w:cs="Arial"/>
        </w:rPr>
      </w:pPr>
    </w:p>
    <w:p w:rsidR="004E4E3B" w:rsidRDefault="005F2271">
      <w:pPr>
        <w:pStyle w:val="Body"/>
        <w:numPr>
          <w:ilvl w:val="0"/>
          <w:numId w:val="2"/>
        </w:numPr>
        <w:rPr>
          <w:rFonts w:ascii="Arial" w:eastAsia="Arial" w:hAnsi="Arial" w:cs="Arial"/>
        </w:rPr>
      </w:pPr>
      <w:r>
        <w:rPr>
          <w:rFonts w:ascii="Arial" w:hAnsi="Arial"/>
          <w:u w:val="single"/>
          <w:lang w:val="en-US"/>
        </w:rPr>
        <w:t>LITERAL INSTRUCTIONS-</w:t>
      </w:r>
      <w:r>
        <w:rPr>
          <w:rFonts w:ascii="Arial" w:hAnsi="Arial"/>
          <w:lang w:val="en-US"/>
        </w:rPr>
        <w:t xml:space="preserve"> Sometimes, people with autism can take things too literally which might confuse them! Open the ‘Literal Instructions’ document found on the school website under the ‘Covid-19 Information to Parents’ tab to see which types of commands might be confusing.                                                                                                                                    </w:t>
      </w:r>
      <w:r>
        <w:rPr>
          <w:rFonts w:ascii="Arial" w:hAnsi="Arial"/>
          <w:b/>
          <w:bCs/>
          <w:lang w:val="en-US"/>
        </w:rPr>
        <w:t>For Example:</w:t>
      </w:r>
      <w:r>
        <w:rPr>
          <w:rFonts w:ascii="Arial" w:hAnsi="Arial"/>
          <w:lang w:val="en-US"/>
        </w:rPr>
        <w:t xml:space="preserve"> </w:t>
      </w:r>
    </w:p>
    <w:p w:rsidR="004E4E3B" w:rsidRDefault="005F2271">
      <w:pPr>
        <w:pStyle w:val="Body"/>
        <w:rPr>
          <w:rFonts w:ascii="Arial" w:eastAsia="Arial" w:hAnsi="Arial" w:cs="Arial"/>
        </w:rPr>
      </w:pPr>
      <w:r>
        <w:rPr>
          <w:rFonts w:ascii="Arial" w:hAnsi="Arial"/>
          <w:lang w:val="en-US"/>
        </w:rPr>
        <w:t xml:space="preserve">     ‘I’ve got my eye on you’</w:t>
      </w:r>
    </w:p>
    <w:p w:rsidR="004E4E3B" w:rsidRDefault="005F2271">
      <w:pPr>
        <w:pStyle w:val="Body"/>
        <w:rPr>
          <w:rFonts w:ascii="Arial" w:eastAsia="Arial" w:hAnsi="Arial" w:cs="Arial"/>
        </w:rPr>
      </w:pPr>
      <w:r>
        <w:rPr>
          <w:rFonts w:ascii="Arial" w:hAnsi="Arial"/>
          <w:lang w:val="en-US"/>
        </w:rPr>
        <w:t xml:space="preserve">     Someone with autism may think that there is an actual eyeball on them!! </w:t>
      </w:r>
    </w:p>
    <w:p w:rsidR="004E4E3B" w:rsidRDefault="005F2271">
      <w:pPr>
        <w:pStyle w:val="Body"/>
        <w:rPr>
          <w:rFonts w:ascii="Arial" w:eastAsia="Arial" w:hAnsi="Arial" w:cs="Arial"/>
        </w:rPr>
      </w:pPr>
      <w:r>
        <w:rPr>
          <w:rFonts w:ascii="Arial" w:hAnsi="Arial"/>
          <w:lang w:val="en-US"/>
        </w:rPr>
        <w:t xml:space="preserve">     How can we fix this sentence to make sense to someone with autism?  </w:t>
      </w:r>
    </w:p>
    <w:p w:rsidR="004E4E3B" w:rsidRDefault="005F2271">
      <w:pPr>
        <w:pStyle w:val="Body"/>
        <w:rPr>
          <w:rFonts w:ascii="Arial" w:eastAsia="Arial" w:hAnsi="Arial" w:cs="Arial"/>
        </w:rPr>
      </w:pPr>
      <w:r>
        <w:rPr>
          <w:rFonts w:ascii="Arial" w:hAnsi="Arial"/>
          <w:lang w:val="en-US"/>
        </w:rPr>
        <w:t xml:space="preserve">     ‘I am watching you’ or </w:t>
      </w:r>
      <w:proofErr w:type="gramStart"/>
      <w:r>
        <w:rPr>
          <w:rFonts w:ascii="Arial" w:hAnsi="Arial"/>
          <w:lang w:val="en-US"/>
        </w:rPr>
        <w:t>‘ I</w:t>
      </w:r>
      <w:proofErr w:type="gramEnd"/>
      <w:r>
        <w:rPr>
          <w:rFonts w:ascii="Arial" w:hAnsi="Arial"/>
          <w:lang w:val="en-US"/>
        </w:rPr>
        <w:t xml:space="preserve"> can see you’</w:t>
      </w:r>
    </w:p>
    <w:p w:rsidR="004E4E3B" w:rsidRDefault="004E4E3B">
      <w:pPr>
        <w:pStyle w:val="Body"/>
        <w:rPr>
          <w:rFonts w:ascii="Arial" w:eastAsia="Arial" w:hAnsi="Arial" w:cs="Arial"/>
        </w:rPr>
      </w:pPr>
    </w:p>
    <w:p w:rsidR="004E4E3B" w:rsidRDefault="0061704F">
      <w:pPr>
        <w:pStyle w:val="Body"/>
        <w:rPr>
          <w:rFonts w:ascii="Arial" w:eastAsia="Arial" w:hAnsi="Arial" w:cs="Arial"/>
        </w:rPr>
      </w:pPr>
      <w:r>
        <w:rPr>
          <w:rFonts w:ascii="Arial" w:hAnsi="Arial"/>
          <w:lang w:val="en-US"/>
        </w:rPr>
        <w:t>2</w:t>
      </w:r>
      <w:r w:rsidR="005F2271">
        <w:rPr>
          <w:rFonts w:ascii="Arial" w:hAnsi="Arial"/>
          <w:lang w:val="en-US"/>
        </w:rPr>
        <w:t xml:space="preserve">) </w:t>
      </w:r>
      <w:r w:rsidR="005F2271">
        <w:rPr>
          <w:rFonts w:ascii="Arial" w:hAnsi="Arial"/>
          <w:u w:val="single"/>
          <w:lang w:val="en-US"/>
        </w:rPr>
        <w:t>COLOURFUL PUZZLE-</w:t>
      </w:r>
      <w:r w:rsidR="005F2271">
        <w:rPr>
          <w:rFonts w:ascii="Arial" w:hAnsi="Arial"/>
          <w:lang w:val="en-US"/>
        </w:rPr>
        <w:t xml:space="preserve"> Draw a puzzle piece the size of a regular piece of paper (or print one out if you can</w:t>
      </w:r>
      <w:r>
        <w:rPr>
          <w:rFonts w:ascii="Arial" w:hAnsi="Arial"/>
          <w:lang w:val="en-US"/>
        </w:rPr>
        <w:t>) and</w:t>
      </w:r>
      <w:r w:rsidR="005F2271">
        <w:rPr>
          <w:rFonts w:ascii="Arial" w:hAnsi="Arial"/>
          <w:lang w:val="en-US"/>
        </w:rPr>
        <w:t xml:space="preserve"> decorate it with words and pictures that describe how unique you are. What are you good at? What do you like? Make this puzzle piece as </w:t>
      </w:r>
      <w:proofErr w:type="spellStart"/>
      <w:r w:rsidR="005F2271">
        <w:rPr>
          <w:rFonts w:ascii="Arial" w:hAnsi="Arial"/>
          <w:lang w:val="en-US"/>
        </w:rPr>
        <w:t>colourful</w:t>
      </w:r>
      <w:proofErr w:type="spellEnd"/>
      <w:r w:rsidR="005F2271">
        <w:rPr>
          <w:rFonts w:ascii="Arial" w:hAnsi="Arial"/>
          <w:lang w:val="en-US"/>
        </w:rPr>
        <w:t xml:space="preserve"> as you can.</w:t>
      </w:r>
    </w:p>
    <w:p w:rsidR="004E4E3B" w:rsidRDefault="004E4E3B">
      <w:pPr>
        <w:pStyle w:val="Body"/>
        <w:rPr>
          <w:rFonts w:ascii="Arial" w:eastAsia="Arial" w:hAnsi="Arial" w:cs="Arial"/>
        </w:rPr>
      </w:pPr>
    </w:p>
    <w:p w:rsidR="004E4E3B" w:rsidRDefault="005F2271">
      <w:pPr>
        <w:pStyle w:val="Body"/>
        <w:rPr>
          <w:rFonts w:ascii="Arial" w:eastAsia="Arial" w:hAnsi="Arial" w:cs="Arial"/>
        </w:rPr>
      </w:pPr>
      <w:r>
        <w:rPr>
          <w:rFonts w:ascii="Arial" w:hAnsi="Arial"/>
          <w:lang w:val="en-US"/>
        </w:rPr>
        <w:t xml:space="preserve">When you are done your puzzle piece, take a picture and email it to Mrs. </w:t>
      </w:r>
      <w:proofErr w:type="spellStart"/>
      <w:r>
        <w:rPr>
          <w:rFonts w:ascii="Arial" w:hAnsi="Arial"/>
          <w:lang w:val="en-US"/>
        </w:rPr>
        <w:t>O’leary</w:t>
      </w:r>
      <w:proofErr w:type="spellEnd"/>
      <w:r>
        <w:rPr>
          <w:rFonts w:ascii="Arial" w:hAnsi="Arial"/>
          <w:lang w:val="en-US"/>
        </w:rPr>
        <w:t xml:space="preserve"> at </w:t>
      </w:r>
      <w:hyperlink r:id="rId7" w:history="1">
        <w:r>
          <w:rPr>
            <w:rStyle w:val="Hyperlink0"/>
            <w:lang w:val="en-US"/>
          </w:rPr>
          <w:t>poleary@brentsideprimary.ealing.sch.uk</w:t>
        </w:r>
      </w:hyperlink>
      <w:r>
        <w:rPr>
          <w:rFonts w:ascii="Arial" w:hAnsi="Arial"/>
          <w:lang w:val="en-US"/>
        </w:rPr>
        <w:t>. You can also email questions or comments about this topic!</w:t>
      </w:r>
    </w:p>
    <w:p w:rsidR="0061704F" w:rsidRDefault="0061704F">
      <w:pPr>
        <w:pStyle w:val="Body"/>
        <w:jc w:val="center"/>
        <w:rPr>
          <w:rFonts w:ascii="Arial" w:hAnsi="Arial"/>
          <w:lang w:val="en-US"/>
        </w:rPr>
      </w:pPr>
    </w:p>
    <w:p w:rsidR="004E4E3B" w:rsidRDefault="005F2271">
      <w:pPr>
        <w:pStyle w:val="Body"/>
        <w:jc w:val="center"/>
        <w:rPr>
          <w:rFonts w:ascii="Arial" w:eastAsia="Arial" w:hAnsi="Arial" w:cs="Arial"/>
        </w:rPr>
      </w:pPr>
      <w:bookmarkStart w:id="0" w:name="_GoBack"/>
      <w:bookmarkEnd w:id="0"/>
      <w:r>
        <w:rPr>
          <w:rFonts w:ascii="Arial" w:hAnsi="Arial"/>
          <w:lang w:val="en-US"/>
        </w:rPr>
        <w:t xml:space="preserve">Have fun celebrating people with Autism! </w:t>
      </w:r>
    </w:p>
    <w:p w:rsidR="004E4E3B" w:rsidRDefault="004E4E3B">
      <w:pPr>
        <w:pStyle w:val="Body"/>
        <w:rPr>
          <w:rFonts w:ascii="Arial" w:eastAsia="Arial" w:hAnsi="Arial" w:cs="Arial"/>
        </w:rPr>
      </w:pPr>
    </w:p>
    <w:p w:rsidR="004E4E3B" w:rsidRDefault="004E4E3B">
      <w:pPr>
        <w:pStyle w:val="Body"/>
        <w:rPr>
          <w:rFonts w:ascii="Arial" w:eastAsia="Arial" w:hAnsi="Arial" w:cs="Arial"/>
        </w:rPr>
      </w:pPr>
    </w:p>
    <w:p w:rsidR="004E4E3B" w:rsidRDefault="004E4E3B">
      <w:pPr>
        <w:pStyle w:val="Body"/>
        <w:rPr>
          <w:rFonts w:ascii="Arial" w:eastAsia="Arial" w:hAnsi="Arial" w:cs="Arial"/>
        </w:rPr>
      </w:pPr>
    </w:p>
    <w:p w:rsidR="004E4E3B" w:rsidRDefault="004E4E3B">
      <w:pPr>
        <w:pStyle w:val="Body"/>
        <w:rPr>
          <w:rFonts w:ascii="Arial" w:eastAsia="Arial" w:hAnsi="Arial" w:cs="Arial"/>
        </w:rPr>
      </w:pPr>
    </w:p>
    <w:p w:rsidR="004E4E3B" w:rsidRDefault="005F2271">
      <w:pPr>
        <w:pStyle w:val="Body"/>
        <w:rPr>
          <w:rFonts w:ascii="Arial" w:eastAsia="Arial" w:hAnsi="Arial" w:cs="Arial"/>
        </w:rPr>
      </w:pPr>
      <w:r>
        <w:rPr>
          <w:rFonts w:ascii="Arial" w:hAnsi="Arial"/>
          <w:lang w:val="en-US"/>
        </w:rPr>
        <w:lastRenderedPageBreak/>
        <w:t>Exam</w:t>
      </w:r>
      <w:r>
        <w:rPr>
          <w:noProof/>
        </w:rPr>
        <w:drawing>
          <wp:anchor distT="152400" distB="152400" distL="152400" distR="152400" simplePos="0" relativeHeight="251660288" behindDoc="0" locked="0" layoutInCell="1" allowOverlap="1">
            <wp:simplePos x="0" y="0"/>
            <wp:positionH relativeFrom="page">
              <wp:posOffset>720000</wp:posOffset>
            </wp:positionH>
            <wp:positionV relativeFrom="page">
              <wp:posOffset>1880996</wp:posOffset>
            </wp:positionV>
            <wp:extent cx="6120057" cy="422283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8">
                      <a:extLst/>
                    </a:blip>
                    <a:stretch>
                      <a:fillRect/>
                    </a:stretch>
                  </pic:blipFill>
                  <pic:spPr>
                    <a:xfrm>
                      <a:off x="0" y="0"/>
                      <a:ext cx="6120057" cy="4222839"/>
                    </a:xfrm>
                    <a:prstGeom prst="rect">
                      <a:avLst/>
                    </a:prstGeom>
                    <a:ln w="12700" cap="flat">
                      <a:noFill/>
                      <a:miter lim="400000"/>
                    </a:ln>
                    <a:effectLst/>
                  </pic:spPr>
                </pic:pic>
              </a:graphicData>
            </a:graphic>
          </wp:anchor>
        </w:drawing>
      </w:r>
      <w:r>
        <w:rPr>
          <w:rFonts w:ascii="Arial" w:hAnsi="Arial"/>
          <w:lang w:val="en-US"/>
        </w:rPr>
        <w:t xml:space="preserve">ples: </w:t>
      </w:r>
    </w:p>
    <w:p w:rsidR="004E4E3B" w:rsidRDefault="005F2271">
      <w:pPr>
        <w:pStyle w:val="Body"/>
        <w:rPr>
          <w:rFonts w:hint="eastAsia"/>
        </w:rPr>
      </w:pPr>
      <w:r>
        <w:rPr>
          <w:noProof/>
        </w:rPr>
        <w:drawing>
          <wp:anchor distT="152400" distB="152400" distL="152400" distR="152400" simplePos="0" relativeHeight="251659264" behindDoc="0" locked="0" layoutInCell="1" allowOverlap="1">
            <wp:simplePos x="0" y="0"/>
            <wp:positionH relativeFrom="margin">
              <wp:posOffset>780553</wp:posOffset>
            </wp:positionH>
            <wp:positionV relativeFrom="page">
              <wp:posOffset>568960</wp:posOffset>
            </wp:positionV>
            <wp:extent cx="4546250" cy="318237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9">
                      <a:extLst/>
                    </a:blip>
                    <a:stretch>
                      <a:fillRect/>
                    </a:stretch>
                  </pic:blipFill>
                  <pic:spPr>
                    <a:xfrm>
                      <a:off x="0" y="0"/>
                      <a:ext cx="4546250" cy="3182375"/>
                    </a:xfrm>
                    <a:prstGeom prst="rect">
                      <a:avLst/>
                    </a:prstGeom>
                    <a:ln w="12700" cap="flat">
                      <a:noFill/>
                      <a:miter lim="400000"/>
                    </a:ln>
                    <a:effectLst/>
                  </pic:spPr>
                </pic:pic>
              </a:graphicData>
            </a:graphic>
          </wp:anchor>
        </w:drawing>
      </w:r>
    </w:p>
    <w:sectPr w:rsidR="004E4E3B">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C3F" w:rsidRDefault="005F2271">
      <w:r>
        <w:separator/>
      </w:r>
    </w:p>
  </w:endnote>
  <w:endnote w:type="continuationSeparator" w:id="0">
    <w:p w:rsidR="00A22C3F" w:rsidRDefault="005F2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E3B" w:rsidRDefault="004E4E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C3F" w:rsidRDefault="005F2271">
      <w:r>
        <w:separator/>
      </w:r>
    </w:p>
  </w:footnote>
  <w:footnote w:type="continuationSeparator" w:id="0">
    <w:p w:rsidR="00A22C3F" w:rsidRDefault="005F22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E3B" w:rsidRDefault="004E4E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0A70"/>
    <w:multiLevelType w:val="hybridMultilevel"/>
    <w:tmpl w:val="4FF4D85A"/>
    <w:numStyleLink w:val="Lettered"/>
  </w:abstractNum>
  <w:abstractNum w:abstractNumId="1" w15:restartNumberingAfterBreak="0">
    <w:nsid w:val="359A0F5A"/>
    <w:multiLevelType w:val="hybridMultilevel"/>
    <w:tmpl w:val="4FF4D85A"/>
    <w:styleLink w:val="Lettered"/>
    <w:lvl w:ilvl="0" w:tplc="767AC48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C6ECE9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D83AD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FFE58B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E608B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42C56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50472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44A37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18CC80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E3B"/>
    <w:rsid w:val="004E4E3B"/>
    <w:rsid w:val="005F2271"/>
    <w:rsid w:val="0061704F"/>
    <w:rsid w:val="00A22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EF1E6A-FF09-416F-AE98-C10207C7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numbering" w:customStyle="1" w:styleId="Lettered">
    <w:name w:val="Lettered"/>
    <w:pPr>
      <w:numPr>
        <w:numId w:val="1"/>
      </w:numPr>
    </w:p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oleary@brentsideprimary.ealing.sch.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Head</cp:lastModifiedBy>
  <cp:revision>3</cp:revision>
  <dcterms:created xsi:type="dcterms:W3CDTF">2020-04-02T09:10:00Z</dcterms:created>
  <dcterms:modified xsi:type="dcterms:W3CDTF">2020-04-02T09:29:00Z</dcterms:modified>
</cp:coreProperties>
</file>